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260"/>
        <w:gridCol w:w="6271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1601C5" w:rsidRDefault="00463FA1" w:rsidP="00665336">
            <w:pPr>
              <w:jc w:val="both"/>
              <w:rPr>
                <w:b/>
                <w:sz w:val="24"/>
                <w:szCs w:val="24"/>
              </w:rPr>
            </w:pPr>
            <w:bookmarkStart w:id="0" w:name="_GoBack" w:colFirst="0" w:colLast="1"/>
            <w:r w:rsidRPr="001601C5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1601C5" w:rsidRDefault="00BD2433" w:rsidP="00665336">
            <w:pPr>
              <w:jc w:val="both"/>
              <w:rPr>
                <w:sz w:val="24"/>
                <w:szCs w:val="24"/>
              </w:rPr>
            </w:pPr>
            <w:r w:rsidRPr="001601C5">
              <w:rPr>
                <w:sz w:val="24"/>
                <w:szCs w:val="24"/>
              </w:rPr>
              <w:t xml:space="preserve">Üstün </w:t>
            </w:r>
            <w:proofErr w:type="gramStart"/>
            <w:r w:rsidRPr="001601C5">
              <w:rPr>
                <w:sz w:val="24"/>
                <w:szCs w:val="24"/>
              </w:rPr>
              <w:t xml:space="preserve">Zekalı </w:t>
            </w:r>
            <w:r w:rsidR="00665336" w:rsidRPr="001601C5">
              <w:rPr>
                <w:sz w:val="24"/>
                <w:szCs w:val="24"/>
              </w:rPr>
              <w:t xml:space="preserve"> </w:t>
            </w:r>
            <w:r w:rsidRPr="001601C5">
              <w:rPr>
                <w:sz w:val="24"/>
                <w:szCs w:val="24"/>
              </w:rPr>
              <w:t>Öğrencim</w:t>
            </w:r>
            <w:proofErr w:type="gramEnd"/>
            <w:r w:rsidRPr="001601C5">
              <w:rPr>
                <w:sz w:val="24"/>
                <w:szCs w:val="24"/>
              </w:rPr>
              <w:t xml:space="preserve"> Var Projesi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1601C5" w:rsidRDefault="00463FA1" w:rsidP="00665336">
            <w:pPr>
              <w:jc w:val="both"/>
              <w:rPr>
                <w:b/>
                <w:sz w:val="24"/>
                <w:szCs w:val="24"/>
              </w:rPr>
            </w:pPr>
            <w:r w:rsidRPr="001601C5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1601C5" w:rsidRDefault="00BD2433" w:rsidP="00665336">
            <w:pPr>
              <w:jc w:val="both"/>
              <w:rPr>
                <w:sz w:val="24"/>
                <w:szCs w:val="24"/>
              </w:rPr>
            </w:pPr>
            <w:r w:rsidRPr="001601C5">
              <w:rPr>
                <w:sz w:val="24"/>
                <w:szCs w:val="24"/>
              </w:rPr>
              <w:t xml:space="preserve">Bölgemiz Rehberlik Öğretmenlerinden seçilen on beş kişilik bir grubun, Stanford- </w:t>
            </w:r>
            <w:proofErr w:type="spellStart"/>
            <w:r w:rsidRPr="001601C5">
              <w:rPr>
                <w:sz w:val="24"/>
                <w:szCs w:val="24"/>
              </w:rPr>
              <w:t>Binet</w:t>
            </w:r>
            <w:proofErr w:type="spellEnd"/>
            <w:r w:rsidRPr="001601C5">
              <w:rPr>
                <w:sz w:val="24"/>
                <w:szCs w:val="24"/>
              </w:rPr>
              <w:t xml:space="preserve"> </w:t>
            </w:r>
            <w:proofErr w:type="gramStart"/>
            <w:r w:rsidRPr="001601C5">
              <w:rPr>
                <w:sz w:val="24"/>
                <w:szCs w:val="24"/>
              </w:rPr>
              <w:t>Zeka</w:t>
            </w:r>
            <w:proofErr w:type="gramEnd"/>
            <w:r w:rsidRPr="001601C5">
              <w:rPr>
                <w:sz w:val="24"/>
                <w:szCs w:val="24"/>
              </w:rPr>
              <w:t xml:space="preserve"> testi uygulayıcı eğitiminden geçirilmesi planlanmaktadır.</w:t>
            </w:r>
            <w:r w:rsidR="00665336" w:rsidRPr="001601C5">
              <w:rPr>
                <w:sz w:val="24"/>
                <w:szCs w:val="24"/>
              </w:rPr>
              <w:t xml:space="preserve"> </w:t>
            </w:r>
            <w:r w:rsidRPr="001601C5">
              <w:rPr>
                <w:sz w:val="24"/>
                <w:szCs w:val="24"/>
              </w:rPr>
              <w:t xml:space="preserve">Bu eğitimden geçirilen rehber öğretmenler üstün </w:t>
            </w:r>
            <w:proofErr w:type="gramStart"/>
            <w:r w:rsidRPr="001601C5">
              <w:rPr>
                <w:sz w:val="24"/>
                <w:szCs w:val="24"/>
              </w:rPr>
              <w:t>zekalı</w:t>
            </w:r>
            <w:proofErr w:type="gramEnd"/>
            <w:r w:rsidRPr="001601C5">
              <w:rPr>
                <w:sz w:val="24"/>
                <w:szCs w:val="24"/>
              </w:rPr>
              <w:t xml:space="preserve"> öğrencilerin tanımlarını yapabilecek ve bölgenin ihtiyaç duyduğu beyin gücünün keşfedilmesinde ilk adımı atacaklardır.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1601C5" w:rsidRDefault="00463FA1" w:rsidP="00665336">
            <w:pPr>
              <w:jc w:val="both"/>
              <w:rPr>
                <w:b/>
                <w:sz w:val="24"/>
                <w:szCs w:val="24"/>
              </w:rPr>
            </w:pPr>
            <w:r w:rsidRPr="001601C5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1601C5" w:rsidRDefault="00BD2433" w:rsidP="00665336">
            <w:pPr>
              <w:jc w:val="both"/>
              <w:rPr>
                <w:sz w:val="24"/>
                <w:szCs w:val="24"/>
              </w:rPr>
            </w:pPr>
            <w:r w:rsidRPr="001601C5">
              <w:rPr>
                <w:sz w:val="24"/>
                <w:szCs w:val="24"/>
              </w:rPr>
              <w:t>3</w:t>
            </w:r>
            <w:r w:rsidR="00665336" w:rsidRPr="001601C5">
              <w:rPr>
                <w:sz w:val="24"/>
                <w:szCs w:val="24"/>
              </w:rPr>
              <w:t>.</w:t>
            </w:r>
            <w:r w:rsidRPr="001601C5">
              <w:rPr>
                <w:sz w:val="24"/>
                <w:szCs w:val="24"/>
              </w:rPr>
              <w:t>000 TL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1601C5" w:rsidRDefault="00463FA1" w:rsidP="00665336">
            <w:pPr>
              <w:jc w:val="both"/>
              <w:rPr>
                <w:b/>
                <w:sz w:val="24"/>
                <w:szCs w:val="24"/>
              </w:rPr>
            </w:pPr>
            <w:r w:rsidRPr="001601C5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1601C5" w:rsidRDefault="00BD2433" w:rsidP="00665336">
            <w:pPr>
              <w:jc w:val="both"/>
              <w:rPr>
                <w:sz w:val="24"/>
                <w:szCs w:val="24"/>
              </w:rPr>
            </w:pPr>
            <w:r w:rsidRPr="001601C5">
              <w:rPr>
                <w:sz w:val="24"/>
                <w:szCs w:val="24"/>
              </w:rPr>
              <w:t>01.12.2014 - 30.12.2014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1601C5" w:rsidRDefault="00463FA1" w:rsidP="00665336">
            <w:pPr>
              <w:jc w:val="both"/>
              <w:rPr>
                <w:b/>
                <w:sz w:val="24"/>
                <w:szCs w:val="24"/>
              </w:rPr>
            </w:pPr>
            <w:r w:rsidRPr="001601C5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1601C5" w:rsidRDefault="00BD2433" w:rsidP="00665336">
            <w:pPr>
              <w:jc w:val="both"/>
              <w:rPr>
                <w:sz w:val="24"/>
                <w:szCs w:val="24"/>
              </w:rPr>
            </w:pPr>
            <w:r w:rsidRPr="001601C5">
              <w:rPr>
                <w:sz w:val="24"/>
                <w:szCs w:val="24"/>
              </w:rPr>
              <w:t>Bölgemizde bulunan Rehberlik ve Araştırma Merkezi ve teknik destek eğitiminden geçen rehber öğretmenler işbirliği ile bölgemizde yer alan Okul Öncesi Öğretmenlerin</w:t>
            </w:r>
            <w:r w:rsidR="00665336" w:rsidRPr="001601C5">
              <w:rPr>
                <w:sz w:val="24"/>
                <w:szCs w:val="24"/>
              </w:rPr>
              <w:t xml:space="preserve">e yönelik olarak "Üstün </w:t>
            </w:r>
            <w:proofErr w:type="gramStart"/>
            <w:r w:rsidR="00665336" w:rsidRPr="001601C5">
              <w:rPr>
                <w:sz w:val="24"/>
                <w:szCs w:val="24"/>
              </w:rPr>
              <w:t>Zekalı</w:t>
            </w:r>
            <w:proofErr w:type="gramEnd"/>
            <w:r w:rsidR="00665336" w:rsidRPr="001601C5">
              <w:rPr>
                <w:sz w:val="24"/>
                <w:szCs w:val="24"/>
              </w:rPr>
              <w:t xml:space="preserve"> Ö</w:t>
            </w:r>
            <w:r w:rsidRPr="001601C5">
              <w:rPr>
                <w:sz w:val="24"/>
                <w:szCs w:val="24"/>
              </w:rPr>
              <w:t xml:space="preserve">ğrencilerin Özellikleri ve Yönlendirme" konusunda bilgilendirme çalışması yapılacaktır. </w:t>
            </w:r>
          </w:p>
          <w:p w:rsidR="00665336" w:rsidRPr="001601C5" w:rsidRDefault="00665336" w:rsidP="00665336">
            <w:pPr>
              <w:jc w:val="both"/>
              <w:rPr>
                <w:sz w:val="24"/>
                <w:szCs w:val="24"/>
              </w:rPr>
            </w:pPr>
          </w:p>
        </w:tc>
      </w:tr>
      <w:bookmarkEnd w:id="0"/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BD2433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617621"/>
                  <wp:effectExtent l="19050" t="0" r="0" b="0"/>
                  <wp:docPr id="1" name="0 Resim" descr="DVL1400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4005 (1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617621"/>
                  <wp:effectExtent l="19050" t="0" r="0" b="0"/>
                  <wp:docPr id="2" name="1 Resim" descr="DVL1400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4005 (2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BD2433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618512"/>
                  <wp:effectExtent l="19050" t="0" r="0" b="0"/>
                  <wp:docPr id="5" name="4 Resim" descr="DVL14005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4005 (3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618512"/>
                  <wp:effectExtent l="19050" t="0" r="0" b="0"/>
                  <wp:docPr id="6" name="5 Resim" descr="DVL14005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4005 (4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1601C5"/>
    <w:rsid w:val="00322D20"/>
    <w:rsid w:val="00463FA1"/>
    <w:rsid w:val="00521A7F"/>
    <w:rsid w:val="005363EE"/>
    <w:rsid w:val="005760DA"/>
    <w:rsid w:val="00665336"/>
    <w:rsid w:val="00BD2433"/>
    <w:rsid w:val="00F7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6</cp:revision>
  <dcterms:created xsi:type="dcterms:W3CDTF">2015-10-20T08:32:00Z</dcterms:created>
  <dcterms:modified xsi:type="dcterms:W3CDTF">2015-11-05T08:43:00Z</dcterms:modified>
</cp:coreProperties>
</file>