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2802"/>
        <w:gridCol w:w="672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377102" w:rsidRDefault="00463FA1" w:rsidP="00377102">
            <w:pPr>
              <w:jc w:val="both"/>
              <w:rPr>
                <w:b/>
                <w:sz w:val="24"/>
                <w:szCs w:val="24"/>
              </w:rPr>
            </w:pPr>
            <w:r w:rsidRPr="00377102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377102" w:rsidRDefault="0039056A" w:rsidP="00377102">
            <w:pPr>
              <w:jc w:val="both"/>
              <w:rPr>
                <w:sz w:val="24"/>
                <w:szCs w:val="24"/>
              </w:rPr>
            </w:pPr>
            <w:r w:rsidRPr="00377102">
              <w:rPr>
                <w:sz w:val="24"/>
                <w:szCs w:val="24"/>
              </w:rPr>
              <w:t>Dezavantajlılar ve Çocuklara Yönelik Eğitim Projeleri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377102" w:rsidRDefault="00463FA1" w:rsidP="00377102">
            <w:pPr>
              <w:jc w:val="both"/>
              <w:rPr>
                <w:b/>
                <w:sz w:val="24"/>
                <w:szCs w:val="24"/>
              </w:rPr>
            </w:pPr>
            <w:r w:rsidRPr="00377102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377102" w:rsidRDefault="0039056A" w:rsidP="00377102">
            <w:pPr>
              <w:jc w:val="both"/>
              <w:rPr>
                <w:sz w:val="24"/>
                <w:szCs w:val="24"/>
              </w:rPr>
            </w:pPr>
            <w:r w:rsidRPr="00377102">
              <w:rPr>
                <w:sz w:val="24"/>
                <w:szCs w:val="24"/>
              </w:rPr>
              <w:t>Develi ve yöresinde yaşamakta olan dezavantajlı bireylerin tespiti yapılacaktır.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377102" w:rsidRDefault="00463FA1" w:rsidP="00377102">
            <w:pPr>
              <w:jc w:val="both"/>
              <w:rPr>
                <w:b/>
                <w:sz w:val="24"/>
                <w:szCs w:val="24"/>
              </w:rPr>
            </w:pPr>
            <w:r w:rsidRPr="00377102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377102" w:rsidRDefault="0039056A" w:rsidP="00377102">
            <w:pPr>
              <w:jc w:val="both"/>
              <w:rPr>
                <w:sz w:val="24"/>
                <w:szCs w:val="24"/>
              </w:rPr>
            </w:pPr>
            <w:r w:rsidRPr="00377102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377102" w:rsidRDefault="00463FA1" w:rsidP="00377102">
            <w:pPr>
              <w:jc w:val="both"/>
              <w:rPr>
                <w:b/>
                <w:sz w:val="24"/>
                <w:szCs w:val="24"/>
              </w:rPr>
            </w:pPr>
            <w:r w:rsidRPr="00377102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377102" w:rsidRDefault="0039056A" w:rsidP="00377102">
            <w:pPr>
              <w:jc w:val="both"/>
              <w:rPr>
                <w:sz w:val="24"/>
                <w:szCs w:val="24"/>
              </w:rPr>
            </w:pPr>
            <w:r w:rsidRPr="00377102">
              <w:rPr>
                <w:sz w:val="24"/>
                <w:szCs w:val="24"/>
              </w:rPr>
              <w:t>01.01.2015 - 17.08.2015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377102" w:rsidRDefault="00463FA1" w:rsidP="00377102">
            <w:pPr>
              <w:jc w:val="both"/>
              <w:rPr>
                <w:b/>
                <w:sz w:val="24"/>
                <w:szCs w:val="24"/>
              </w:rPr>
            </w:pPr>
            <w:r w:rsidRPr="00377102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377102" w:rsidRDefault="0039056A" w:rsidP="00377102">
            <w:pPr>
              <w:jc w:val="both"/>
              <w:rPr>
                <w:sz w:val="24"/>
                <w:szCs w:val="24"/>
              </w:rPr>
            </w:pPr>
            <w:r w:rsidRPr="00377102">
              <w:rPr>
                <w:sz w:val="24"/>
                <w:szCs w:val="24"/>
              </w:rPr>
              <w:t>Engelli bireylere ve çocuklara eğitim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>
            <w:bookmarkStart w:id="0" w:name="_GoBack"/>
            <w:bookmarkEnd w:id="0"/>
          </w:p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377102"/>
    <w:rsid w:val="0039056A"/>
    <w:rsid w:val="00463FA1"/>
    <w:rsid w:val="00521A7F"/>
    <w:rsid w:val="005363EE"/>
    <w:rsid w:val="005760DA"/>
    <w:rsid w:val="007A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2015-10-20T09:59:00Z</dcterms:created>
  <dcterms:modified xsi:type="dcterms:W3CDTF">2015-11-05T11:39:00Z</dcterms:modified>
</cp:coreProperties>
</file>