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462"/>
        <w:gridCol w:w="606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437F72" w:rsidRDefault="00463FA1" w:rsidP="00437F72">
            <w:pPr>
              <w:jc w:val="both"/>
              <w:rPr>
                <w:b/>
                <w:sz w:val="24"/>
                <w:szCs w:val="24"/>
              </w:rPr>
            </w:pPr>
            <w:r w:rsidRPr="00437F72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437F72" w:rsidRDefault="00DF20FD" w:rsidP="00437F72">
            <w:pPr>
              <w:jc w:val="both"/>
              <w:rPr>
                <w:sz w:val="24"/>
                <w:szCs w:val="24"/>
              </w:rPr>
            </w:pPr>
            <w:r w:rsidRPr="00437F72">
              <w:rPr>
                <w:sz w:val="24"/>
                <w:szCs w:val="24"/>
              </w:rPr>
              <w:t xml:space="preserve">Hayata </w:t>
            </w:r>
            <w:proofErr w:type="spellStart"/>
            <w:r w:rsidRPr="00437F72">
              <w:rPr>
                <w:sz w:val="24"/>
                <w:szCs w:val="24"/>
              </w:rPr>
              <w:t>Hoşgeldin</w:t>
            </w:r>
            <w:proofErr w:type="spellEnd"/>
            <w:r w:rsidRPr="00437F72">
              <w:rPr>
                <w:sz w:val="24"/>
                <w:szCs w:val="24"/>
              </w:rPr>
              <w:t xml:space="preserve">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437F72" w:rsidRDefault="00463FA1" w:rsidP="00437F72">
            <w:pPr>
              <w:jc w:val="both"/>
              <w:rPr>
                <w:b/>
                <w:sz w:val="24"/>
                <w:szCs w:val="24"/>
              </w:rPr>
            </w:pPr>
            <w:r w:rsidRPr="00437F72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437F72" w:rsidRDefault="00DF20FD" w:rsidP="00437F72">
            <w:pPr>
              <w:jc w:val="both"/>
              <w:rPr>
                <w:sz w:val="24"/>
                <w:szCs w:val="24"/>
              </w:rPr>
            </w:pPr>
            <w:r w:rsidRPr="00437F72">
              <w:rPr>
                <w:sz w:val="24"/>
                <w:szCs w:val="24"/>
              </w:rPr>
              <w:t>Muhtaç durumda olduğu için yeni doğan bebeğinin ihtiyaçlarını tedarik edemeyen ailelere bu ihtiyaçların vakıf tarafından götürülmesi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437F72" w:rsidRDefault="00463FA1" w:rsidP="00437F72">
            <w:pPr>
              <w:jc w:val="both"/>
              <w:rPr>
                <w:b/>
                <w:sz w:val="24"/>
                <w:szCs w:val="24"/>
              </w:rPr>
            </w:pPr>
            <w:r w:rsidRPr="00437F72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437F72" w:rsidRDefault="00DF20FD" w:rsidP="00437F72">
            <w:pPr>
              <w:jc w:val="both"/>
              <w:rPr>
                <w:sz w:val="24"/>
                <w:szCs w:val="24"/>
              </w:rPr>
            </w:pPr>
            <w:r w:rsidRPr="00437F72">
              <w:rPr>
                <w:sz w:val="24"/>
                <w:szCs w:val="24"/>
              </w:rPr>
              <w:t>70</w:t>
            </w:r>
            <w:r w:rsidR="00437F72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437F72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437F72" w:rsidRDefault="00463FA1" w:rsidP="00437F72">
            <w:pPr>
              <w:jc w:val="both"/>
              <w:rPr>
                <w:b/>
                <w:sz w:val="24"/>
                <w:szCs w:val="24"/>
              </w:rPr>
            </w:pPr>
            <w:r w:rsidRPr="00437F72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437F72" w:rsidRDefault="00DF20FD" w:rsidP="00437F72">
            <w:pPr>
              <w:jc w:val="both"/>
              <w:rPr>
                <w:sz w:val="24"/>
                <w:szCs w:val="24"/>
              </w:rPr>
            </w:pPr>
            <w:r w:rsidRPr="00437F72">
              <w:rPr>
                <w:sz w:val="24"/>
                <w:szCs w:val="24"/>
              </w:rPr>
              <w:t>05.01.2015 - 05.01.2017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437F72" w:rsidRDefault="00463FA1" w:rsidP="00437F72">
            <w:pPr>
              <w:jc w:val="both"/>
              <w:rPr>
                <w:b/>
                <w:sz w:val="24"/>
                <w:szCs w:val="24"/>
              </w:rPr>
            </w:pPr>
            <w:r w:rsidRPr="00437F72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DF20FD" w:rsidRPr="00437F72" w:rsidRDefault="00DF20FD" w:rsidP="00437F72">
            <w:pPr>
              <w:jc w:val="both"/>
              <w:rPr>
                <w:sz w:val="24"/>
                <w:szCs w:val="24"/>
              </w:rPr>
            </w:pPr>
            <w:r w:rsidRPr="00437F72">
              <w:rPr>
                <w:sz w:val="24"/>
                <w:szCs w:val="24"/>
              </w:rPr>
              <w:t>Kocasinan ilçesinde yaşayan yeni doğum yapmış yeşil kartlı ailelerimiz doğum yapıp evlerine gittikleri gün kaymakamlık personeli tarafından içinde çocuğun ve annenin doğum sonrası kullanacağı malzemelerinin tamamının bulunduğu bir çanta götürülmektedir.</w:t>
            </w:r>
          </w:p>
          <w:p w:rsidR="00322D20" w:rsidRPr="00437F72" w:rsidRDefault="00DF20FD" w:rsidP="00437F72">
            <w:pPr>
              <w:jc w:val="both"/>
              <w:rPr>
                <w:sz w:val="24"/>
                <w:szCs w:val="24"/>
              </w:rPr>
            </w:pPr>
            <w:r w:rsidRPr="00437F72">
              <w:rPr>
                <w:sz w:val="24"/>
                <w:szCs w:val="24"/>
              </w:rPr>
              <w:t>Doğum çantasının içerisinde annenin bebeğinin bakımında dikkat edeceği hususları içeren bir bilgilendirme broşürü de bulunmaktadır.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DF20FD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1" name="0 Resim" descr="IMG_0943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43 (Custom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2" name="1 Resim" descr="IMG_0958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58 (Custom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DF20FD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3" name="2 Resim" descr="IMG_0971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71 (Custom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6140C"/>
    <w:rsid w:val="00322D20"/>
    <w:rsid w:val="00437F72"/>
    <w:rsid w:val="00463FA1"/>
    <w:rsid w:val="00521A7F"/>
    <w:rsid w:val="005363EE"/>
    <w:rsid w:val="005760DA"/>
    <w:rsid w:val="00D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2015-10-21T05:23:00Z</dcterms:created>
  <dcterms:modified xsi:type="dcterms:W3CDTF">2015-11-05T12:17:00Z</dcterms:modified>
</cp:coreProperties>
</file>